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附件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 w:val="0"/>
          <w:bCs w:val="0"/>
          <w:sz w:val="44"/>
          <w:szCs w:val="44"/>
        </w:rPr>
      </w:pPr>
      <w:r>
        <w:rPr>
          <w:rFonts w:hint="eastAsia" w:ascii="楷体_GB2312" w:hAnsi="楷体_GB2312" w:eastAsia="楷体_GB2312" w:cs="楷体_GB2312"/>
          <w:b w:val="0"/>
          <w:bCs w:val="0"/>
          <w:sz w:val="44"/>
          <w:szCs w:val="44"/>
        </w:rPr>
        <w:t>“弘扬优秀传统文化 建设共有精神家园”</w:t>
      </w:r>
    </w:p>
    <w:p>
      <w:pPr>
        <w:jc w:val="center"/>
        <w:rPr>
          <w:rFonts w:hint="eastAsia" w:ascii="楷体_GB2312" w:hAnsi="楷体_GB2312" w:eastAsia="楷体_GB2312" w:cs="楷体_GB2312"/>
          <w:b w:val="0"/>
          <w:bCs w:val="0"/>
          <w:sz w:val="44"/>
          <w:szCs w:val="44"/>
        </w:rPr>
      </w:pPr>
      <w:r>
        <w:rPr>
          <w:rFonts w:hint="eastAsia" w:ascii="楷体_GB2312" w:hAnsi="楷体_GB2312" w:eastAsia="楷体_GB2312" w:cs="楷体_GB2312"/>
          <w:b w:val="0"/>
          <w:bCs w:val="0"/>
          <w:sz w:val="44"/>
          <w:szCs w:val="44"/>
        </w:rPr>
        <w:t>主题文创作品征集参赛报名表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</w:rPr>
      </w:pPr>
    </w:p>
    <w:p>
      <w:pPr>
        <w:jc w:val="left"/>
        <w:rPr>
          <w:rFonts w:hint="default" w:ascii="仿宋_GB2312" w:hAnsi="仿宋_GB2312" w:eastAsia="仿宋_GB2312" w:cs="仿宋_GB2312"/>
          <w:b w:val="0"/>
          <w:bCs w:val="0"/>
          <w:i/>
          <w:iCs/>
          <w:sz w:val="28"/>
          <w:szCs w:val="28"/>
          <w:u w:val="singl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编号：</w:t>
      </w:r>
      <w:r>
        <w:rPr>
          <w:rFonts w:hint="eastAsia" w:ascii="仿宋_GB2312" w:hAnsi="仿宋_GB2312" w:cs="仿宋_GB2312"/>
          <w:b w:val="0"/>
          <w:bCs w:val="0"/>
          <w:i/>
          <w:iCs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cs="仿宋_GB2312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  <w:t>（此项由主办单位填写）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8"/>
        <w:gridCol w:w="2362"/>
        <w:gridCol w:w="2265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68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893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  <w:t>（非在校学生填写）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  <w:t>学校及院系</w:t>
            </w:r>
          </w:p>
        </w:tc>
        <w:tc>
          <w:tcPr>
            <w:tcW w:w="6893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  <w:t>（在校学生填写）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  <w:t>邮箱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8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68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  <w:t>作品类别</w:t>
            </w:r>
          </w:p>
        </w:tc>
        <w:tc>
          <w:tcPr>
            <w:tcW w:w="68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  <w:t>文创产品类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  <w:t>视觉设计类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0" w:hRule="atLeast"/>
        </w:trPr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  <w:t>作品简介</w:t>
            </w:r>
            <w:r>
              <w:rPr>
                <w:rFonts w:hint="eastAsia" w:ascii="仿宋_GB2312" w:hAnsi="仿宋_GB2312" w:cs="仿宋_GB2312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cs="仿宋_GB2312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  <w:t>（创作理念、</w:t>
            </w:r>
          </w:p>
          <w:p>
            <w:pPr>
              <w:jc w:val="center"/>
              <w:rPr>
                <w:rFonts w:hint="eastAsia" w:ascii="仿宋_GB2312" w:hAnsi="仿宋_GB2312" w:cs="仿宋_GB2312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  <w:t>表达思想等，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  <w:t>200字内）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8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NGJjYzhhNWQwZmQ2NzhkMzg1M2Y2MGE0ZTczN2IifQ=="/>
  </w:docVars>
  <w:rsids>
    <w:rsidRoot w:val="00000000"/>
    <w:rsid w:val="04301E59"/>
    <w:rsid w:val="05140F16"/>
    <w:rsid w:val="0DF47732"/>
    <w:rsid w:val="0EAA020A"/>
    <w:rsid w:val="10457845"/>
    <w:rsid w:val="14086F3E"/>
    <w:rsid w:val="19581ABA"/>
    <w:rsid w:val="19A26319"/>
    <w:rsid w:val="23B00BD4"/>
    <w:rsid w:val="23C4462C"/>
    <w:rsid w:val="243E318B"/>
    <w:rsid w:val="25615FB4"/>
    <w:rsid w:val="28AC7AE0"/>
    <w:rsid w:val="2B5765EA"/>
    <w:rsid w:val="2C156D78"/>
    <w:rsid w:val="2E53043D"/>
    <w:rsid w:val="30684903"/>
    <w:rsid w:val="310433B0"/>
    <w:rsid w:val="31E669C8"/>
    <w:rsid w:val="33F16AAB"/>
    <w:rsid w:val="38CC7A7F"/>
    <w:rsid w:val="39462EBA"/>
    <w:rsid w:val="3DB86D41"/>
    <w:rsid w:val="41881030"/>
    <w:rsid w:val="46864C15"/>
    <w:rsid w:val="49970D15"/>
    <w:rsid w:val="4AF41932"/>
    <w:rsid w:val="4CA86059"/>
    <w:rsid w:val="5291759B"/>
    <w:rsid w:val="52972F71"/>
    <w:rsid w:val="57D027C5"/>
    <w:rsid w:val="5BBC789B"/>
    <w:rsid w:val="64476DBF"/>
    <w:rsid w:val="691A0D8F"/>
    <w:rsid w:val="6C3E039A"/>
    <w:rsid w:val="6DDB5FB0"/>
    <w:rsid w:val="6E8A6883"/>
    <w:rsid w:val="6EE04428"/>
    <w:rsid w:val="6F0F4163"/>
    <w:rsid w:val="76366479"/>
    <w:rsid w:val="774B0E0D"/>
    <w:rsid w:val="7ACD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eastAsia="仿宋_GB2312" w:asciiTheme="minorAscii" w:hAnsiTheme="minorAsci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2021"/>
    <w:basedOn w:val="1"/>
    <w:qFormat/>
    <w:uiPriority w:val="0"/>
    <w:pPr>
      <w:spacing w:line="560" w:lineRule="exact"/>
    </w:pPr>
    <w:rPr>
      <w:rFonts w:asciiTheme="minorAscii" w:hAnsiTheme="minorAscii"/>
    </w:rPr>
  </w:style>
  <w:style w:type="paragraph" w:customStyle="1" w:styleId="6">
    <w:name w:val="2021."/>
    <w:basedOn w:val="1"/>
    <w:qFormat/>
    <w:uiPriority w:val="0"/>
    <w:pPr>
      <w:spacing w:line="560" w:lineRule="exact"/>
    </w:pPr>
    <w:rPr>
      <w:rFonts w:asciiTheme="minorAscii" w:hAnsiTheme="minorAscii"/>
    </w:rPr>
  </w:style>
  <w:style w:type="paragraph" w:customStyle="1" w:styleId="7">
    <w:name w:val="2021005"/>
    <w:basedOn w:val="1"/>
    <w:qFormat/>
    <w:uiPriority w:val="0"/>
    <w:pPr>
      <w:spacing w:line="560" w:lineRule="exact"/>
      <w:ind w:left="640" w:leftChars="200"/>
    </w:pPr>
    <w:rPr>
      <w:rFonts w:eastAsia="仿宋_GB2312" w:asciiTheme="minorAscii" w:hAnsiTheme="minorAscii"/>
      <w:szCs w:val="28"/>
    </w:rPr>
  </w:style>
  <w:style w:type="paragraph" w:customStyle="1" w:styleId="8">
    <w:name w:val="202108"/>
    <w:basedOn w:val="1"/>
    <w:qFormat/>
    <w:uiPriority w:val="0"/>
    <w:pPr>
      <w:spacing w:line="560" w:lineRule="exact"/>
      <w:ind w:firstLine="640" w:firstLineChars="200"/>
    </w:pPr>
    <w:rPr>
      <w:rFonts w:hint="eastAsia" w:ascii="仿宋_GB2312" w:hAnsi="仿宋_GB2312" w:eastAsia="仿宋_GB2312"/>
    </w:rPr>
  </w:style>
  <w:style w:type="paragraph" w:customStyle="1" w:styleId="9">
    <w:name w:val="202107"/>
    <w:basedOn w:val="1"/>
    <w:qFormat/>
    <w:uiPriority w:val="0"/>
    <w:pPr>
      <w:autoSpaceDE w:val="0"/>
      <w:spacing w:line="600" w:lineRule="exact"/>
      <w:ind w:firstLine="640" w:firstLineChars="200"/>
    </w:pPr>
    <w:rPr>
      <w:rFonts w:hint="eastAsia" w:ascii="仿宋_GB2312" w:hAnsi="仿宋_GB2312" w:eastAsia="仿宋_GB2312"/>
      <w:lang w:bidi="ar"/>
    </w:rPr>
  </w:style>
  <w:style w:type="paragraph" w:customStyle="1" w:styleId="10">
    <w:name w:val="2021公文"/>
    <w:basedOn w:val="1"/>
    <w:qFormat/>
    <w:uiPriority w:val="0"/>
    <w:pPr>
      <w:widowControl/>
      <w:shd w:val="clear" w:color="auto"/>
      <w:spacing w:beforeLines="0" w:afterLines="0" w:line="560" w:lineRule="exact"/>
      <w:ind w:firstLine="480" w:firstLineChars="200"/>
      <w:jc w:val="left"/>
    </w:pPr>
    <w:rPr>
      <w:rFonts w:hint="eastAsia" w:ascii="仿宋_GB2312" w:hAnsi="仿宋_GB2312" w:eastAsia="仿宋_GB2312" w:cs="宋体"/>
      <w:color w:val="00000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</Words>
  <Characters>129</Characters>
  <Lines>0</Lines>
  <Paragraphs>0</Paragraphs>
  <TotalTime>0</TotalTime>
  <ScaleCrop>false</ScaleCrop>
  <LinksUpToDate>false</LinksUpToDate>
  <CharactersWithSpaces>140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2021-03-05T02:20:00Z</dcterms:created>
  <dc:creator>Administrator</dc:creator>
  <cp:lastModifiedBy>谢金萍</cp:lastModifiedBy>
  <dcterms:modified xsi:type="dcterms:W3CDTF">2022-06-23T07:21:29Z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8E2F73EA42844D268D631FDBA9AB7943</vt:lpwstr>
  </property>
</Properties>
</file>